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FE57CF0"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630A80">
        <w:rPr>
          <w:rFonts w:ascii="GHEA Grapalat" w:hAnsi="GHEA Grapalat"/>
          <w:i w:val="0"/>
          <w:color w:val="FF0000"/>
          <w:sz w:val="24"/>
          <w:szCs w:val="24"/>
          <w:lang w:val="hy-AM"/>
        </w:rPr>
        <w:t>25</w:t>
      </w:r>
      <w:r w:rsidRPr="00601797">
        <w:rPr>
          <w:rFonts w:ascii="GHEA Grapalat" w:hAnsi="GHEA Grapalat"/>
          <w:i w:val="0"/>
          <w:color w:val="FF0000"/>
          <w:sz w:val="24"/>
          <w:szCs w:val="24"/>
        </w:rPr>
        <w:t>" "</w:t>
      </w:r>
      <w:r w:rsidR="00AF7F98">
        <w:rPr>
          <w:rFonts w:ascii="GHEA Grapalat" w:hAnsi="GHEA Grapalat"/>
          <w:i w:val="0"/>
          <w:color w:val="FF0000"/>
          <w:sz w:val="24"/>
          <w:szCs w:val="24"/>
          <w:lang w:val="hy-AM"/>
        </w:rPr>
        <w:t>0</w:t>
      </w:r>
      <w:r w:rsidR="00630A80">
        <w:rPr>
          <w:rFonts w:ascii="GHEA Grapalat" w:hAnsi="GHEA Grapalat"/>
          <w:i w:val="0"/>
          <w:color w:val="FF0000"/>
          <w:sz w:val="24"/>
          <w:szCs w:val="24"/>
          <w:lang w:val="hy-AM"/>
        </w:rPr>
        <w:t>5</w:t>
      </w:r>
      <w:r w:rsidRPr="00601797">
        <w:rPr>
          <w:rFonts w:ascii="GHEA Grapalat" w:hAnsi="GHEA Grapalat"/>
          <w:i w:val="0"/>
          <w:color w:val="FF0000"/>
          <w:sz w:val="24"/>
          <w:szCs w:val="24"/>
        </w:rPr>
        <w:t xml:space="preserve">" </w:t>
      </w:r>
      <w:r w:rsidR="00F42E0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A477CC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5A093E">
        <w:rPr>
          <w:rFonts w:ascii="GHEA Grapalat" w:hAnsi="GHEA Grapalat"/>
          <w:i w:val="0"/>
          <w:sz w:val="24"/>
          <w:szCs w:val="24"/>
        </w:rPr>
        <w:t>26/63</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3F8C579C" w:rsidR="00341A74" w:rsidRPr="003A1EBB" w:rsidRDefault="005A093E"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Реконструкция ирригационной системы в Давташенском административном районе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34310D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630A80">
        <w:rPr>
          <w:rFonts w:ascii="GHEA Grapalat" w:hAnsi="GHEA Grapalat"/>
          <w:b/>
          <w:i w:val="0"/>
          <w:iCs/>
          <w:lang w:val="hy-AM"/>
        </w:rPr>
        <w:t>01.07.2026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336E0D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630A80">
        <w:rPr>
          <w:rFonts w:ascii="GHEA Grapalat" w:hAnsi="GHEA Grapalat"/>
          <w:b/>
          <w:i w:val="0"/>
          <w:iCs/>
          <w:lang w:val="hy-AM"/>
        </w:rPr>
        <w:t>01.07.2026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BD5E95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5A093E">
        <w:rPr>
          <w:rFonts w:ascii="GHEA Grapalat" w:hAnsi="GHEA Grapalat"/>
          <w:i/>
        </w:rPr>
        <w:t>26/63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630A80">
        <w:rPr>
          <w:rFonts w:ascii="GHEA Grapalat" w:hAnsi="GHEA Grapalat"/>
          <w:i/>
          <w:lang w:val="hy-AM"/>
        </w:rPr>
        <w:t>25</w:t>
      </w:r>
      <w:r w:rsidR="006E7AF9" w:rsidRPr="006E7AF9">
        <w:rPr>
          <w:rFonts w:ascii="GHEA Grapalat" w:hAnsi="GHEA Grapalat"/>
          <w:i/>
          <w:color w:val="FF0000"/>
        </w:rPr>
        <w:t>.</w:t>
      </w:r>
      <w:r w:rsidR="00AF7F98">
        <w:rPr>
          <w:rFonts w:ascii="GHEA Grapalat" w:hAnsi="GHEA Grapalat"/>
          <w:i/>
          <w:color w:val="FF0000"/>
          <w:lang w:val="hy-AM"/>
        </w:rPr>
        <w:t>0</w:t>
      </w:r>
      <w:r w:rsidR="00630A80">
        <w:rPr>
          <w:rFonts w:ascii="GHEA Grapalat" w:hAnsi="GHEA Grapalat"/>
          <w:i/>
          <w:color w:val="FF0000"/>
          <w:lang w:val="hy-AM"/>
        </w:rPr>
        <w:t>5</w:t>
      </w:r>
      <w:r w:rsidR="00096865" w:rsidRPr="006E7AF9">
        <w:rPr>
          <w:rFonts w:ascii="GHEA Grapalat" w:hAnsi="GHEA Grapalat"/>
          <w:i/>
          <w:color w:val="FF0000"/>
        </w:rPr>
        <w:t xml:space="preserve"> </w:t>
      </w:r>
      <w:r w:rsidR="00F42E0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CCB8721"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5A093E">
        <w:rPr>
          <w:rFonts w:ascii="GHEA Grapalat" w:eastAsia="MS Mincho" w:hAnsi="GHEA Grapalat"/>
          <w:b/>
          <w:sz w:val="20"/>
          <w:szCs w:val="18"/>
          <w:lang w:eastAsia="ja-JP"/>
        </w:rPr>
        <w:t>Реконструкция ирригационной системы в Давташенском административном районе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447E7B2C" w:rsidR="00033ED4" w:rsidRDefault="005A093E" w:rsidP="00033ED4">
      <w:pPr>
        <w:widowControl w:val="0"/>
        <w:rPr>
          <w:rFonts w:ascii="GHEA Grapalat" w:hAnsi="GHEA Grapalat"/>
          <w:sz w:val="20"/>
          <w:szCs w:val="20"/>
        </w:rPr>
      </w:pPr>
      <w:r>
        <w:rPr>
          <w:rFonts w:ascii="GHEA Grapalat" w:eastAsia="MS Mincho" w:hAnsi="GHEA Grapalat"/>
          <w:b/>
          <w:sz w:val="20"/>
          <w:szCs w:val="18"/>
          <w:lang w:eastAsia="ja-JP"/>
        </w:rPr>
        <w:t>Реконструкция ирригационной системы в Давташенском административном районе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7960F0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5A093E">
        <w:rPr>
          <w:rFonts w:ascii="GHEA Grapalat" w:hAnsi="GHEA Grapalat"/>
          <w:spacing w:val="-6"/>
        </w:rPr>
        <w:t>26/63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003295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5A093E">
        <w:rPr>
          <w:rFonts w:ascii="GHEA Grapalat" w:eastAsia="MS Mincho" w:hAnsi="GHEA Grapalat"/>
          <w:b/>
          <w:szCs w:val="18"/>
          <w:lang w:eastAsia="ja-JP"/>
        </w:rPr>
        <w:t>Реконструкция ирригационной системы в Давташенском административном районе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72A55299" w:rsidR="00710894" w:rsidRPr="00B07413" w:rsidRDefault="005A093E" w:rsidP="00710894">
            <w:pPr>
              <w:pStyle w:val="BodyTextIndent2"/>
              <w:widowControl w:val="0"/>
              <w:spacing w:line="240" w:lineRule="auto"/>
              <w:ind w:firstLine="0"/>
              <w:jc w:val="center"/>
              <w:rPr>
                <w:rFonts w:ascii="GHEA Grapalat" w:hAnsi="GHEA Grapalat" w:cs="Calibri"/>
                <w:color w:val="000000"/>
              </w:rPr>
            </w:pPr>
            <w:r w:rsidRPr="005A093E">
              <w:rPr>
                <w:rFonts w:ascii="GHEA Grapalat" w:hAnsi="GHEA Grapalat" w:cs="Calibri"/>
                <w:sz w:val="18"/>
                <w:szCs w:val="18"/>
              </w:rPr>
              <w:t>520</w:t>
            </w:r>
            <w:r>
              <w:rPr>
                <w:rFonts w:ascii="GHEA Grapalat" w:hAnsi="GHEA Grapalat" w:cs="Calibri"/>
                <w:sz w:val="18"/>
                <w:szCs w:val="18"/>
                <w:lang w:val="hy-AM"/>
              </w:rPr>
              <w:t xml:space="preserve"> </w:t>
            </w:r>
            <w:r w:rsidRPr="005A093E">
              <w:rPr>
                <w:rFonts w:ascii="GHEA Grapalat" w:hAnsi="GHEA Grapalat" w:cs="Calibri"/>
                <w:sz w:val="18"/>
                <w:szCs w:val="18"/>
              </w:rPr>
              <w:t>845</w:t>
            </w:r>
            <w:r>
              <w:rPr>
                <w:rFonts w:ascii="GHEA Grapalat" w:hAnsi="GHEA Grapalat" w:cs="Calibri"/>
                <w:sz w:val="18"/>
                <w:szCs w:val="18"/>
                <w:lang w:val="hy-AM"/>
              </w:rPr>
              <w:t xml:space="preserve"> </w:t>
            </w:r>
            <w:r w:rsidRPr="005A093E">
              <w:rPr>
                <w:rFonts w:ascii="GHEA Grapalat" w:hAnsi="GHEA Grapalat" w:cs="Calibri"/>
                <w:sz w:val="18"/>
                <w:szCs w:val="18"/>
              </w:rPr>
              <w:t>023</w:t>
            </w:r>
          </w:p>
        </w:tc>
        <w:tc>
          <w:tcPr>
            <w:tcW w:w="6175" w:type="dxa"/>
            <w:vAlign w:val="center"/>
          </w:tcPr>
          <w:p w14:paraId="03B90E8E" w14:textId="0C69BBC4" w:rsidR="00710894" w:rsidRPr="00C77B18" w:rsidRDefault="005A093E"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Реконструкция ирригационной системы в Давташенском административном районе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3163ADA0"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6089E9C5"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F63E9E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630A80">
        <w:rPr>
          <w:rFonts w:ascii="GHEA Grapalat" w:hAnsi="GHEA Grapalat"/>
          <w:b/>
          <w:i/>
          <w:iCs/>
          <w:lang w:val="hy-AM"/>
        </w:rPr>
        <w:t>01.07.2026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208642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630A80">
        <w:rPr>
          <w:rFonts w:ascii="GHEA Grapalat" w:hAnsi="GHEA Grapalat"/>
          <w:b/>
          <w:lang w:val="hy-AM"/>
        </w:rPr>
        <w:t>01.07.2026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4B3942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5A093E">
        <w:rPr>
          <w:rFonts w:ascii="GHEA Grapalat" w:hAnsi="GHEA Grapalat"/>
          <w:b/>
          <w:sz w:val="24"/>
          <w:szCs w:val="24"/>
        </w:rPr>
        <w:t>26/63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B46ED4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5A093E">
        <w:rPr>
          <w:rFonts w:ascii="GHEA Grapalat" w:hAnsi="GHEA Grapalat"/>
        </w:rPr>
        <w:t>26/63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0FDDF97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5A093E">
        <w:rPr>
          <w:rFonts w:ascii="GHEA Grapalat" w:hAnsi="GHEA Grapalat"/>
        </w:rPr>
        <w:t>26/63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0F2D993"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5A093E">
        <w:rPr>
          <w:rFonts w:ascii="GHEA Grapalat" w:hAnsi="GHEA Grapalat"/>
        </w:rPr>
        <w:t>26/63</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09B4D8E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5A093E">
        <w:rPr>
          <w:rFonts w:ascii="GHEA Grapalat" w:hAnsi="GHEA Grapalat"/>
          <w:b/>
          <w:i w:val="0"/>
          <w:sz w:val="24"/>
          <w:szCs w:val="24"/>
        </w:rPr>
        <w:t>26/63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90A713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A093E">
        <w:rPr>
          <w:rFonts w:ascii="GHEA Grapalat" w:hAnsi="GHEA Grapalat"/>
          <w:b/>
          <w:sz w:val="24"/>
          <w:szCs w:val="24"/>
        </w:rPr>
        <w:t>26/63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56F8100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5A093E">
        <w:rPr>
          <w:rFonts w:ascii="GHEA Grapalat" w:hAnsi="GHEA Grapalat"/>
          <w:spacing w:val="-6"/>
        </w:rPr>
        <w:t>26/63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74F5A404" w:rsidR="00710894" w:rsidRPr="00C77B18" w:rsidRDefault="005A093E" w:rsidP="00710894">
            <w:pPr>
              <w:widowControl w:val="0"/>
              <w:rPr>
                <w:rFonts w:ascii="GHEA Grapalat" w:hAnsi="GHEA Grapalat"/>
                <w:bCs/>
                <w:sz w:val="18"/>
                <w:szCs w:val="20"/>
              </w:rPr>
            </w:pPr>
            <w:r>
              <w:rPr>
                <w:rFonts w:ascii="GHEA Grapalat" w:hAnsi="GHEA Grapalat" w:cs="Calibri"/>
                <w:sz w:val="16"/>
                <w:szCs w:val="16"/>
              </w:rPr>
              <w:t>Реконструкция ирригационной системы в Давташенском административном районе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A59B0D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5A093E">
        <w:rPr>
          <w:rFonts w:ascii="GHEA Grapalat" w:hAnsi="GHEA Grapalat"/>
          <w:b/>
          <w:sz w:val="24"/>
          <w:szCs w:val="24"/>
        </w:rPr>
        <w:t>26/63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429FBFF0"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A093E">
        <w:rPr>
          <w:rFonts w:ascii="GHEA Grapalat" w:hAnsi="GHEA Grapalat"/>
          <w:b/>
        </w:rPr>
        <w:t>26/63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BEC3A7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5A093E">
        <w:rPr>
          <w:rFonts w:ascii="GHEA Grapalat" w:hAnsi="GHEA Grapalat"/>
          <w:b/>
        </w:rPr>
        <w:t>26/63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E5A83FA"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5A093E">
        <w:rPr>
          <w:rFonts w:ascii="GHEA Grapalat" w:hAnsi="GHEA Grapalat"/>
          <w:b/>
          <w:i/>
          <w:sz w:val="22"/>
          <w:szCs w:val="22"/>
        </w:rPr>
        <w:t>26/63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2AD85BC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5A093E">
        <w:rPr>
          <w:rFonts w:ascii="GHEA Grapalat" w:hAnsi="GHEA Grapalat"/>
          <w:b/>
          <w:sz w:val="24"/>
          <w:szCs w:val="24"/>
        </w:rPr>
        <w:t>26/63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CDEF9BB"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5A093E">
        <w:rPr>
          <w:rFonts w:ascii="GHEA Grapalat" w:hAnsi="GHEA Grapalat"/>
          <w:i/>
        </w:rPr>
        <w:t>26/63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10890C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5A093E">
        <w:rPr>
          <w:rFonts w:ascii="GHEA Grapalat" w:hAnsi="GHEA Grapalat"/>
          <w:b/>
          <w:sz w:val="24"/>
          <w:szCs w:val="24"/>
        </w:rPr>
        <w:t>26/63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1BBA09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w:t>
      </w:r>
      <w:r w:rsidR="00B60DA1">
        <w:rPr>
          <w:rFonts w:ascii="GHEA Grapalat" w:hAnsi="GHEA Grapalat"/>
          <w:lang w:val="hy-AM"/>
        </w:rPr>
        <w:t>15</w:t>
      </w:r>
      <w:r w:rsidR="0048645A"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6A9F29"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B60DA1">
        <w:rPr>
          <w:rFonts w:ascii="GHEA Grapalat" w:hAnsi="GHEA Grapalat"/>
          <w:lang w:val="hy-AM"/>
        </w:rPr>
        <w:t>1</w:t>
      </w:r>
      <w:r w:rsidR="0048645A" w:rsidRPr="009F3DC7">
        <w:rPr>
          <w:rFonts w:ascii="GHEA Grapalat" w:hAnsi="GHEA Grapalat"/>
        </w:rPr>
        <w:t xml:space="preserve"> (</w:t>
      </w:r>
      <w:r w:rsidR="00B60DA1">
        <w:rPr>
          <w:rFonts w:ascii="GHEA Grapalat" w:hAnsi="GHEA Grapalat"/>
          <w:lang w:val="hy-AM"/>
        </w:rPr>
        <w:t>1</w:t>
      </w:r>
      <w:r w:rsidR="0048645A"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30F95798" w14:textId="77777777" w:rsidR="00731C6E" w:rsidRPr="003832DD" w:rsidRDefault="00731C6E" w:rsidP="00731C6E">
      <w:pPr>
        <w:pStyle w:val="BodyTextIndent2"/>
        <w:ind w:firstLine="0"/>
        <w:jc w:val="center"/>
        <w:rPr>
          <w:rFonts w:ascii="Times New Roman" w:hAnsi="Times New Roman"/>
          <w:b/>
          <w:bCs/>
          <w:i/>
          <w:iCs/>
          <w:sz w:val="16"/>
          <w:szCs w:val="16"/>
          <w:lang w:eastAsia="ja-JP"/>
        </w:rPr>
      </w:pPr>
      <w:r w:rsidRPr="003832DD">
        <w:rPr>
          <w:rFonts w:ascii="Times New Roman" w:hAnsi="Times New Roman"/>
          <w:b/>
          <w:bCs/>
          <w:i/>
          <w:iCs/>
          <w:sz w:val="16"/>
          <w:szCs w:val="16"/>
          <w:lang w:eastAsia="ja-JP"/>
        </w:rPr>
        <w:t xml:space="preserve">Техническая характеристика  </w:t>
      </w:r>
    </w:p>
    <w:p w14:paraId="4261D25D" w14:textId="77777777" w:rsidR="00247894" w:rsidRPr="00621FB2" w:rsidRDefault="00731C6E" w:rsidP="00247894">
      <w:pPr>
        <w:pStyle w:val="BodyTextIndent2"/>
        <w:ind w:firstLine="0"/>
        <w:rPr>
          <w:rFonts w:ascii="GHEA Grapalat" w:hAnsi="GHEA Grapalat" w:cs="Sylfaen"/>
          <w:bCs/>
          <w:sz w:val="18"/>
          <w:szCs w:val="18"/>
        </w:rPr>
      </w:pPr>
      <w:r w:rsidRPr="003832DD">
        <w:rPr>
          <w:rFonts w:ascii="Times New Roman" w:hAnsi="Times New Roman"/>
          <w:bCs/>
          <w:sz w:val="16"/>
          <w:szCs w:val="16"/>
        </w:rPr>
        <w:t xml:space="preserve">  </w:t>
      </w:r>
      <w:r w:rsidR="00247894" w:rsidRPr="00641197">
        <w:rPr>
          <w:rFonts w:ascii="GHEA Grapalat" w:hAnsi="GHEA Grapalat" w:cs="Sylfaen"/>
          <w:bCs/>
          <w:sz w:val="16"/>
          <w:szCs w:val="16"/>
        </w:rPr>
        <w:t>1</w:t>
      </w:r>
      <w:r w:rsidR="00247894" w:rsidRPr="00621FB2">
        <w:rPr>
          <w:rFonts w:ascii="GHEA Grapalat" w:hAnsi="GHEA Grapalat" w:cs="Sylfaen"/>
          <w:bCs/>
          <w:sz w:val="18"/>
          <w:szCs w:val="18"/>
        </w:rPr>
        <w:t>.</w:t>
      </w:r>
      <w:r w:rsidR="00247894" w:rsidRPr="00621FB2">
        <w:rPr>
          <w:rFonts w:ascii="GHEA Grapalat" w:hAnsi="GHEA Grapalat" w:cs="Sylfaen"/>
          <w:bCs/>
          <w:sz w:val="18"/>
          <w:szCs w:val="18"/>
          <w:lang w:val="hy-AM"/>
        </w:rPr>
        <w:t xml:space="preserve"> </w:t>
      </w:r>
      <w:r w:rsidR="00247894" w:rsidRPr="00621FB2">
        <w:rPr>
          <w:rFonts w:ascii="GHEA Grapalat" w:hAnsi="GHEA Grapalat" w:cs="Sylfaen"/>
          <w:bCs/>
          <w:sz w:val="18"/>
          <w:szCs w:val="18"/>
        </w:rPr>
        <w:t>Исполнение работ согласно строительным нормам и правилам.</w:t>
      </w:r>
    </w:p>
    <w:p w14:paraId="3DD018E8" w14:textId="77777777" w:rsidR="00247894" w:rsidRPr="00621FB2" w:rsidRDefault="00247894" w:rsidP="00247894">
      <w:pPr>
        <w:pStyle w:val="BodyTextIndent2"/>
        <w:ind w:firstLine="0"/>
        <w:rPr>
          <w:rFonts w:ascii="GHEA Grapalat" w:hAnsi="GHEA Grapalat" w:cs="Sylfaen"/>
          <w:bCs/>
          <w:sz w:val="18"/>
          <w:szCs w:val="18"/>
          <w:lang w:val="hy-AM"/>
        </w:rPr>
      </w:pPr>
      <w:r w:rsidRPr="00621FB2">
        <w:rPr>
          <w:rFonts w:ascii="GHEA Grapalat" w:hAnsi="GHEA Grapalat" w:cs="Sylfaen"/>
          <w:bCs/>
          <w:sz w:val="18"/>
          <w:szCs w:val="18"/>
        </w:rPr>
        <w:t>2.</w:t>
      </w:r>
      <w:r w:rsidRPr="00621FB2">
        <w:rPr>
          <w:rFonts w:ascii="GHEA Grapalat" w:hAnsi="GHEA Grapalat" w:cs="Sylfaen"/>
          <w:bCs/>
          <w:sz w:val="18"/>
          <w:szCs w:val="18"/>
          <w:lang w:val="hy-AM"/>
        </w:rPr>
        <w:t xml:space="preserve"> </w:t>
      </w:r>
      <w:r w:rsidRPr="00621FB2">
        <w:rPr>
          <w:rFonts w:ascii="GHEA Grapalat" w:hAnsi="GHEA Grapalat" w:cs="Sylfaen"/>
          <w:bCs/>
          <w:sz w:val="18"/>
          <w:szCs w:val="18"/>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735859A4" w14:textId="77777777" w:rsidR="00247894" w:rsidRPr="00621FB2" w:rsidRDefault="00247894" w:rsidP="00247894">
      <w:pPr>
        <w:pStyle w:val="BodyTextIndent2"/>
        <w:ind w:firstLine="0"/>
        <w:rPr>
          <w:rFonts w:ascii="GHEA Grapalat" w:hAnsi="GHEA Grapalat" w:cs="Sylfaen"/>
          <w:bCs/>
          <w:sz w:val="18"/>
          <w:szCs w:val="18"/>
        </w:rPr>
      </w:pPr>
      <w:r w:rsidRPr="00621FB2">
        <w:rPr>
          <w:rFonts w:ascii="GHEA Grapalat" w:hAnsi="GHEA Grapalat" w:cs="Sylfaen"/>
          <w:bCs/>
          <w:sz w:val="18"/>
          <w:szCs w:val="18"/>
        </w:rPr>
        <w:t>3.</w:t>
      </w:r>
      <w:r w:rsidRPr="00621FB2">
        <w:rPr>
          <w:rFonts w:ascii="GHEA Grapalat" w:hAnsi="GHEA Grapalat" w:cs="Sylfaen"/>
          <w:bCs/>
          <w:sz w:val="18"/>
          <w:szCs w:val="18"/>
          <w:lang w:val="hy-AM"/>
        </w:rPr>
        <w:t xml:space="preserve"> </w:t>
      </w:r>
      <w:r w:rsidRPr="00621FB2">
        <w:rPr>
          <w:rFonts w:ascii="GHEA Grapalat" w:hAnsi="GHEA Grapalat" w:cs="Sylfaen"/>
          <w:bCs/>
          <w:sz w:val="18"/>
          <w:szCs w:val="18"/>
        </w:rPr>
        <w:t>В установленном порядке составлять акты скрытых  работ при участии заинтересованных сторон.</w:t>
      </w:r>
    </w:p>
    <w:p w14:paraId="1F73CEDC" w14:textId="77777777" w:rsidR="00247894" w:rsidRPr="00621FB2" w:rsidRDefault="00247894" w:rsidP="00247894">
      <w:pPr>
        <w:pStyle w:val="BodyTextIndent2"/>
        <w:ind w:firstLine="0"/>
        <w:rPr>
          <w:rFonts w:ascii="GHEA Grapalat" w:hAnsi="GHEA Grapalat" w:cs="Sylfaen"/>
          <w:bCs/>
          <w:sz w:val="18"/>
          <w:szCs w:val="18"/>
          <w:lang w:val="hy-AM"/>
        </w:rPr>
      </w:pPr>
      <w:r w:rsidRPr="00621FB2">
        <w:rPr>
          <w:rFonts w:ascii="GHEA Grapalat" w:hAnsi="GHEA Grapalat" w:cs="Sylfaen"/>
          <w:bCs/>
          <w:sz w:val="18"/>
          <w:szCs w:val="18"/>
        </w:rPr>
        <w:t>4.</w:t>
      </w:r>
      <w:r w:rsidRPr="00621FB2">
        <w:rPr>
          <w:rFonts w:ascii="GHEA Grapalat" w:hAnsi="GHEA Grapalat" w:cs="Sylfaen"/>
          <w:bCs/>
          <w:sz w:val="18"/>
          <w:szCs w:val="18"/>
          <w:lang w:val="hy-AM"/>
        </w:rPr>
        <w:t xml:space="preserve"> </w:t>
      </w:r>
      <w:r w:rsidRPr="00621FB2">
        <w:rPr>
          <w:rFonts w:ascii="GHEA Grapalat" w:hAnsi="GHEA Grapalat" w:cs="Sylfaen"/>
          <w:bCs/>
          <w:sz w:val="18"/>
          <w:szCs w:val="18"/>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38D37F27" w14:textId="77777777" w:rsidR="00247894" w:rsidRPr="00621FB2" w:rsidRDefault="00247894" w:rsidP="00247894">
      <w:pPr>
        <w:pStyle w:val="BodyTextIndent2"/>
        <w:ind w:firstLine="0"/>
        <w:rPr>
          <w:rFonts w:ascii="GHEA Grapalat" w:hAnsi="GHEA Grapalat" w:cs="Sylfaen"/>
          <w:bCs/>
          <w:sz w:val="18"/>
          <w:szCs w:val="18"/>
          <w:lang w:val="hy-AM"/>
        </w:rPr>
      </w:pPr>
      <w:r w:rsidRPr="00621FB2">
        <w:rPr>
          <w:rFonts w:ascii="GHEA Grapalat" w:hAnsi="GHEA Grapalat" w:cs="Sylfaen"/>
          <w:bCs/>
          <w:sz w:val="18"/>
          <w:szCs w:val="18"/>
        </w:rPr>
        <w:t xml:space="preserve">5. Скрытый / промежуточный / акт/акты приема-передачи работ. </w:t>
      </w:r>
    </w:p>
    <w:p w14:paraId="24C1BB9C" w14:textId="77777777" w:rsidR="00247894" w:rsidRPr="00621FB2" w:rsidRDefault="00247894" w:rsidP="00247894">
      <w:pPr>
        <w:pStyle w:val="BodyTextIndent2"/>
        <w:ind w:firstLine="0"/>
        <w:rPr>
          <w:rFonts w:ascii="GHEA Grapalat" w:hAnsi="GHEA Grapalat" w:cs="Sylfaen"/>
          <w:bCs/>
          <w:sz w:val="18"/>
          <w:szCs w:val="18"/>
          <w:lang w:val="hy-AM"/>
        </w:rPr>
      </w:pPr>
      <w:r w:rsidRPr="00621FB2">
        <w:rPr>
          <w:rFonts w:ascii="GHEA Grapalat" w:hAnsi="GHEA Grapalat" w:cs="Sylfaen"/>
          <w:bCs/>
          <w:sz w:val="18"/>
          <w:szCs w:val="18"/>
        </w:rPr>
        <w:t>6. Сертификат монтируемой трубы.</w:t>
      </w:r>
    </w:p>
    <w:p w14:paraId="37470B3E" w14:textId="77777777" w:rsidR="00247894" w:rsidRPr="00621FB2" w:rsidRDefault="00247894" w:rsidP="00247894">
      <w:pPr>
        <w:pStyle w:val="BodyTextIndent2"/>
        <w:ind w:firstLine="0"/>
        <w:rPr>
          <w:rFonts w:ascii="GHEA Grapalat" w:hAnsi="GHEA Grapalat" w:cs="Sylfaen"/>
          <w:bCs/>
          <w:sz w:val="18"/>
          <w:szCs w:val="18"/>
          <w:lang w:val="hy-AM"/>
        </w:rPr>
      </w:pPr>
      <w:r w:rsidRPr="00621FB2">
        <w:rPr>
          <w:rFonts w:ascii="GHEA Grapalat" w:hAnsi="GHEA Grapalat" w:cs="Sylfaen"/>
          <w:bCs/>
          <w:sz w:val="18"/>
          <w:szCs w:val="18"/>
        </w:rPr>
        <w:t>7. В случае металлических труб заключение от сварочных станций.</w:t>
      </w:r>
    </w:p>
    <w:p w14:paraId="3B870C83" w14:textId="77777777" w:rsidR="00247894" w:rsidRPr="00621FB2" w:rsidRDefault="00247894" w:rsidP="00247894">
      <w:pPr>
        <w:pStyle w:val="BodyTextIndent2"/>
        <w:ind w:firstLine="0"/>
        <w:rPr>
          <w:rFonts w:ascii="GHEA Grapalat" w:hAnsi="GHEA Grapalat" w:cs="Sylfaen"/>
          <w:bCs/>
          <w:sz w:val="18"/>
          <w:szCs w:val="18"/>
          <w:lang w:val="hy-AM"/>
        </w:rPr>
      </w:pPr>
      <w:r w:rsidRPr="00621FB2">
        <w:rPr>
          <w:rFonts w:ascii="GHEA Grapalat" w:hAnsi="GHEA Grapalat" w:cs="Sylfaen"/>
          <w:bCs/>
          <w:sz w:val="18"/>
          <w:szCs w:val="18"/>
        </w:rPr>
        <w:t>8. Акт гидравлического испытания.</w:t>
      </w:r>
    </w:p>
    <w:p w14:paraId="46F7BFE7" w14:textId="77777777" w:rsidR="00247894" w:rsidRPr="00621FB2" w:rsidRDefault="00247894" w:rsidP="00247894">
      <w:pPr>
        <w:pStyle w:val="BodyTextIndent2"/>
        <w:ind w:firstLine="0"/>
        <w:rPr>
          <w:rFonts w:ascii="GHEA Grapalat" w:hAnsi="GHEA Grapalat" w:cs="Sylfaen"/>
          <w:bCs/>
          <w:sz w:val="18"/>
          <w:szCs w:val="18"/>
        </w:rPr>
      </w:pPr>
      <w:r w:rsidRPr="00621FB2">
        <w:rPr>
          <w:rFonts w:ascii="GHEA Grapalat" w:hAnsi="GHEA Grapalat" w:cs="Sylfaen"/>
          <w:bCs/>
          <w:sz w:val="18"/>
          <w:szCs w:val="18"/>
        </w:rPr>
        <w:t>9. Акт выполненных работ Форма-2.</w:t>
      </w:r>
    </w:p>
    <w:p w14:paraId="2989D13E" w14:textId="77777777" w:rsidR="00247894" w:rsidRPr="00621FB2" w:rsidRDefault="00247894" w:rsidP="00247894">
      <w:pPr>
        <w:pStyle w:val="BodyTextIndent2"/>
        <w:ind w:firstLine="0"/>
        <w:rPr>
          <w:rFonts w:ascii="GHEA Grapalat" w:hAnsi="GHEA Grapalat" w:cs="Sylfaen"/>
          <w:bCs/>
          <w:sz w:val="18"/>
          <w:szCs w:val="18"/>
          <w:lang w:val="hy-AM"/>
        </w:rPr>
      </w:pPr>
      <w:r w:rsidRPr="00621FB2">
        <w:rPr>
          <w:rFonts w:ascii="GHEA Grapalat" w:hAnsi="GHEA Grapalat" w:cs="Sylfaen"/>
          <w:bCs/>
          <w:sz w:val="18"/>
          <w:szCs w:val="18"/>
        </w:rPr>
        <w:t>10. Акт комиссии, принимающей объект завершенного строительства.</w:t>
      </w:r>
    </w:p>
    <w:p w14:paraId="272D0693" w14:textId="77777777" w:rsidR="00247894" w:rsidRPr="00621FB2" w:rsidRDefault="00247894" w:rsidP="00247894">
      <w:pPr>
        <w:pStyle w:val="BodyTextIndent2"/>
        <w:ind w:firstLine="0"/>
        <w:rPr>
          <w:rFonts w:ascii="GHEA Grapalat" w:hAnsi="GHEA Grapalat" w:cs="Sylfaen"/>
          <w:bCs/>
          <w:sz w:val="18"/>
          <w:szCs w:val="18"/>
        </w:rPr>
      </w:pPr>
      <w:r w:rsidRPr="00621FB2">
        <w:rPr>
          <w:rFonts w:ascii="GHEA Grapalat" w:hAnsi="GHEA Grapalat" w:cs="Sylfaen"/>
          <w:bCs/>
          <w:sz w:val="18"/>
          <w:szCs w:val="18"/>
        </w:rPr>
        <w:t>11. Копия вкладыша лицензии организации, выполнявшей строительные работы.</w:t>
      </w:r>
    </w:p>
    <w:p w14:paraId="05620115" w14:textId="77777777" w:rsidR="00247894" w:rsidRPr="00621FB2" w:rsidRDefault="00247894" w:rsidP="00247894">
      <w:pPr>
        <w:pStyle w:val="BodyTextIndent2"/>
        <w:ind w:firstLine="0"/>
        <w:rPr>
          <w:rFonts w:ascii="GHEA Grapalat" w:hAnsi="GHEA Grapalat" w:cs="Sylfaen"/>
          <w:bCs/>
          <w:sz w:val="18"/>
          <w:szCs w:val="18"/>
          <w:lang w:val="hy-AM"/>
        </w:rPr>
      </w:pPr>
    </w:p>
    <w:p w14:paraId="7504BB98" w14:textId="1BD047A4" w:rsidR="00731C6E" w:rsidRPr="003832DD" w:rsidRDefault="00247894" w:rsidP="00247894">
      <w:pPr>
        <w:pStyle w:val="BodyTextIndent2"/>
        <w:ind w:left="252"/>
        <w:rPr>
          <w:rFonts w:ascii="Times New Roman" w:hAnsi="Times New Roman"/>
          <w:bCs/>
          <w:sz w:val="16"/>
          <w:szCs w:val="16"/>
        </w:rPr>
      </w:pPr>
      <w:r w:rsidRPr="00621FB2">
        <w:rPr>
          <w:rFonts w:ascii="GHEA Grapalat" w:hAnsi="GHEA Grapalat" w:cs="Sylfaen"/>
          <w:bCs/>
          <w:sz w:val="18"/>
          <w:szCs w:val="18"/>
        </w:rPr>
        <w:t>Компания должна иметь лицензию 1-го или 2-го класса в области градостроительства на территории РА, вкладка подтипа водоснабжения и канализации</w:t>
      </w:r>
    </w:p>
    <w:p w14:paraId="479ACCC9" w14:textId="662DE708"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CA7AFD4" w:rsidR="008F683C" w:rsidRPr="005B3335" w:rsidRDefault="005A093E" w:rsidP="008F683C">
            <w:pPr>
              <w:widowControl w:val="0"/>
              <w:spacing w:after="120"/>
              <w:rPr>
                <w:rFonts w:ascii="GHEA Grapalat" w:hAnsi="GHEA Grapalat" w:cs="Sylfaen"/>
                <w:bCs/>
                <w:sz w:val="20"/>
                <w:szCs w:val="22"/>
                <w:lang w:val="hy-AM"/>
              </w:rPr>
            </w:pPr>
            <w:r>
              <w:rPr>
                <w:rFonts w:ascii="GHEA Grapalat" w:hAnsi="GHEA Grapalat" w:cs="Calibri"/>
                <w:sz w:val="16"/>
                <w:szCs w:val="16"/>
              </w:rPr>
              <w:t>Реконструкция ирригационной системы в Давташенском административном районе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71A84F0E" w:rsidR="008F683C" w:rsidRPr="00BD5031" w:rsidRDefault="00247894"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hy-AM"/>
              </w:rPr>
              <w:t>14</w:t>
            </w:r>
            <w:r w:rsidR="00065996">
              <w:rPr>
                <w:rFonts w:ascii="GHEA Grapalat" w:hAnsi="GHEA Grapalat" w:cs="Calibri"/>
                <w:bCs/>
                <w:iCs/>
                <w:sz w:val="16"/>
                <w:szCs w:val="16"/>
                <w:lang w:val="en-US"/>
              </w:rPr>
              <w:t>0</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54983C36" w:rsidR="00C75286" w:rsidRPr="003D7FDF" w:rsidRDefault="00601EA3" w:rsidP="00C75286">
            <w:pPr>
              <w:suppressAutoHyphens/>
              <w:ind w:left="-158" w:right="-108"/>
              <w:jc w:val="center"/>
              <w:rPr>
                <w:rFonts w:ascii="Calibri" w:eastAsia="Calibri" w:hAnsi="Calibri" w:cs="Calibri"/>
                <w:lang w:val="hy-AM"/>
              </w:rPr>
            </w:pPr>
            <w:r w:rsidRPr="00601EA3">
              <w:rPr>
                <w:rFonts w:ascii="GHEA Grapalat" w:hAnsi="GHEA Grapalat" w:cs="Calibri"/>
                <w:sz w:val="18"/>
                <w:szCs w:val="18"/>
              </w:rPr>
              <w:t>45231126/514</w:t>
            </w:r>
          </w:p>
        </w:tc>
        <w:tc>
          <w:tcPr>
            <w:tcW w:w="1276" w:type="dxa"/>
            <w:vAlign w:val="center"/>
          </w:tcPr>
          <w:p w14:paraId="086B86AA" w14:textId="5D4F840E" w:rsidR="00C75286" w:rsidRPr="0084361A" w:rsidRDefault="005A093E" w:rsidP="00C75286">
            <w:pPr>
              <w:suppressAutoHyphens/>
              <w:jc w:val="center"/>
              <w:rPr>
                <w:rFonts w:ascii="Calibri" w:eastAsia="Calibri" w:hAnsi="Calibri" w:cs="Calibri"/>
              </w:rPr>
            </w:pPr>
            <w:r>
              <w:rPr>
                <w:rFonts w:ascii="GHEA Grapalat" w:hAnsi="GHEA Grapalat" w:cs="Calibri"/>
                <w:sz w:val="16"/>
                <w:szCs w:val="16"/>
              </w:rPr>
              <w:t>Реконструкция ирригационной системы в Давташенском административном районе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CF30" w14:textId="77777777" w:rsidR="005F4A4B" w:rsidRDefault="005F4A4B">
      <w:r>
        <w:separator/>
      </w:r>
    </w:p>
  </w:endnote>
  <w:endnote w:type="continuationSeparator" w:id="0">
    <w:p w14:paraId="4012E908" w14:textId="77777777" w:rsidR="005F4A4B" w:rsidRDefault="005F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7846" w14:textId="77777777" w:rsidR="005F4A4B" w:rsidRDefault="005F4A4B">
      <w:r>
        <w:separator/>
      </w:r>
    </w:p>
  </w:footnote>
  <w:footnote w:type="continuationSeparator" w:id="0">
    <w:p w14:paraId="16FCBD9C" w14:textId="77777777" w:rsidR="005F4A4B" w:rsidRDefault="005F4A4B">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99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0D6"/>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5CA"/>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1BD1"/>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47894"/>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86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AB0"/>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93E"/>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A4B"/>
    <w:rsid w:val="005F53F2"/>
    <w:rsid w:val="005F581A"/>
    <w:rsid w:val="005F6312"/>
    <w:rsid w:val="005F6DED"/>
    <w:rsid w:val="005F7C1D"/>
    <w:rsid w:val="00601148"/>
    <w:rsid w:val="00601797"/>
    <w:rsid w:val="00601EA3"/>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A80"/>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C6E"/>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833"/>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AF7F9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DA1"/>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928"/>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9F6"/>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C0"/>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373"/>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2E06"/>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4320</TotalTime>
  <Pages>112</Pages>
  <Words>25211</Words>
  <Characters>143704</Characters>
  <Application>Microsoft Office Word</Application>
  <DocSecurity>0</DocSecurity>
  <Lines>1197</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1917</cp:revision>
  <cp:lastPrinted>2018-02-16T07:12:00Z</cp:lastPrinted>
  <dcterms:created xsi:type="dcterms:W3CDTF">2019-10-28T07:04:00Z</dcterms:created>
  <dcterms:modified xsi:type="dcterms:W3CDTF">2026-05-22T12:58:00Z</dcterms:modified>
</cp:coreProperties>
</file>